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AAC9DF" w14:textId="4D1CD4A0" w:rsidR="00185A81" w:rsidRPr="00185A81" w:rsidRDefault="00185A81" w:rsidP="00185A81">
      <w:r w:rsidRPr="00185A81">
        <w:drawing>
          <wp:anchor distT="0" distB="0" distL="114300" distR="114300" simplePos="0" relativeHeight="251659264" behindDoc="1" locked="0" layoutInCell="1" allowOverlap="1" wp14:anchorId="40ACDD18" wp14:editId="7D0A12F1">
            <wp:simplePos x="0" y="0"/>
            <wp:positionH relativeFrom="page">
              <wp:align>left</wp:align>
            </wp:positionH>
            <wp:positionV relativeFrom="paragraph">
              <wp:posOffset>20955</wp:posOffset>
            </wp:positionV>
            <wp:extent cx="7556500" cy="2167890"/>
            <wp:effectExtent l="0" t="0" r="0" b="0"/>
            <wp:wrapTight wrapText="bothSides">
              <wp:wrapPolygon edited="0">
                <wp:start x="0" y="0"/>
                <wp:lineTo x="0" y="21448"/>
                <wp:lineTo x="21564" y="21448"/>
                <wp:lineTo x="21564" y="0"/>
                <wp:lineTo x="0" y="0"/>
              </wp:wrapPolygon>
            </wp:wrapTight>
            <wp:docPr id="830303455" name="Picture 2" descr="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Tex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4924" b="4406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86654" cy="217698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D0F35EC" w14:textId="03EA2D94" w:rsidR="00185A81" w:rsidRPr="00185A81" w:rsidRDefault="00185A81" w:rsidP="00185A81">
      <w:pPr>
        <w:jc w:val="right"/>
        <w:rPr>
          <w:b/>
          <w:bCs/>
        </w:rPr>
      </w:pPr>
      <w:r w:rsidRPr="00185A81">
        <w:rPr>
          <w:b/>
          <w:bCs/>
        </w:rPr>
        <w:t xml:space="preserve">Visit: </w:t>
      </w:r>
      <w:hyperlink r:id="rId6" w:history="1">
        <w:r w:rsidRPr="00185A81">
          <w:rPr>
            <w:rStyle w:val="Hyperlink"/>
            <w:b/>
            <w:bCs/>
          </w:rPr>
          <w:t>www.UnfairToCare.co.uk</w:t>
        </w:r>
      </w:hyperlink>
    </w:p>
    <w:p w14:paraId="3B946445" w14:textId="77777777" w:rsidR="00185A81" w:rsidRPr="00185A81" w:rsidRDefault="00185A81" w:rsidP="00185A81">
      <w:pPr>
        <w:rPr>
          <w:b/>
          <w:bCs/>
          <w:u w:val="single"/>
        </w:rPr>
      </w:pPr>
      <w:r w:rsidRPr="00185A81">
        <w:rPr>
          <w:b/>
          <w:bCs/>
          <w:u w:val="single"/>
        </w:rPr>
        <w:t>Social Media Assets</w:t>
      </w:r>
    </w:p>
    <w:p w14:paraId="46D7741F" w14:textId="77777777" w:rsidR="00185A81" w:rsidRPr="00185A81" w:rsidRDefault="00185A81" w:rsidP="00185A81">
      <w:r w:rsidRPr="00185A81">
        <w:t>We have created a suite of social media posts and graphics for you to use to promote the campaign.</w:t>
      </w:r>
    </w:p>
    <w:p w14:paraId="528EA6EC" w14:textId="77777777" w:rsidR="00185A81" w:rsidRPr="00185A81" w:rsidRDefault="00185A81" w:rsidP="00185A81">
      <w:r w:rsidRPr="00185A81">
        <w:t>Throughout the campaign, it would be appreciated for you or your organisation to like and share updates from Community Integrated Care social channels – listed below:</w:t>
      </w:r>
    </w:p>
    <w:p w14:paraId="45A68786" w14:textId="77777777" w:rsidR="00185A81" w:rsidRPr="00185A81" w:rsidRDefault="00185A81" w:rsidP="00185A81">
      <w:pPr>
        <w:numPr>
          <w:ilvl w:val="0"/>
          <w:numId w:val="1"/>
        </w:numPr>
        <w:rPr>
          <w:b/>
          <w:bCs/>
        </w:rPr>
      </w:pPr>
      <w:r w:rsidRPr="00185A81">
        <w:rPr>
          <w:b/>
          <w:bCs/>
        </w:rPr>
        <w:t>Facebook (Community Integrated Care)</w:t>
      </w:r>
    </w:p>
    <w:p w14:paraId="20A9E6B7" w14:textId="77777777" w:rsidR="00185A81" w:rsidRPr="00185A81" w:rsidRDefault="00185A81" w:rsidP="00185A81">
      <w:pPr>
        <w:numPr>
          <w:ilvl w:val="0"/>
          <w:numId w:val="1"/>
        </w:numPr>
        <w:rPr>
          <w:b/>
          <w:bCs/>
        </w:rPr>
      </w:pPr>
      <w:r w:rsidRPr="00185A81">
        <w:rPr>
          <w:b/>
          <w:bCs/>
        </w:rPr>
        <w:t>Instagram (@CommunityIntegratedCare)</w:t>
      </w:r>
    </w:p>
    <w:p w14:paraId="3104B573" w14:textId="77777777" w:rsidR="00185A81" w:rsidRPr="00185A81" w:rsidRDefault="00185A81" w:rsidP="00185A81">
      <w:pPr>
        <w:numPr>
          <w:ilvl w:val="0"/>
          <w:numId w:val="1"/>
        </w:numPr>
        <w:rPr>
          <w:b/>
          <w:bCs/>
        </w:rPr>
      </w:pPr>
      <w:r w:rsidRPr="00185A81">
        <w:rPr>
          <w:b/>
          <w:bCs/>
        </w:rPr>
        <w:t>LinkedIn (Community Integrated Care)</w:t>
      </w:r>
    </w:p>
    <w:p w14:paraId="1CB1D4BF" w14:textId="77777777" w:rsidR="00185A81" w:rsidRPr="00185A81" w:rsidRDefault="00185A81" w:rsidP="00185A81">
      <w:pPr>
        <w:numPr>
          <w:ilvl w:val="0"/>
          <w:numId w:val="1"/>
        </w:numPr>
        <w:rPr>
          <w:b/>
          <w:bCs/>
        </w:rPr>
      </w:pPr>
      <w:r w:rsidRPr="00185A81">
        <w:rPr>
          <w:b/>
          <w:bCs/>
        </w:rPr>
        <w:t>Bluesky (@comintcare.bsky.social)</w:t>
      </w:r>
    </w:p>
    <w:p w14:paraId="6D3B604D" w14:textId="77777777" w:rsidR="00185A81" w:rsidRPr="00185A81" w:rsidRDefault="00185A81" w:rsidP="00185A81">
      <w:r w:rsidRPr="00185A81">
        <w:t xml:space="preserve">We will be using the hashtag </w:t>
      </w:r>
      <w:r w:rsidRPr="00185A81">
        <w:rPr>
          <w:b/>
          <w:bCs/>
        </w:rPr>
        <w:t xml:space="preserve">#UnfairToCare - </w:t>
      </w:r>
      <w:r w:rsidRPr="00185A81">
        <w:t xml:space="preserve">please include this in any social posts about the campaign. </w:t>
      </w:r>
    </w:p>
    <w:p w14:paraId="19EA5DAA" w14:textId="36524AD7" w:rsidR="00185A81" w:rsidRPr="00185A81" w:rsidRDefault="00185A81" w:rsidP="00185A81">
      <w:r w:rsidRPr="00185A81">
        <w:t xml:space="preserve">We’d be grateful if when sharing the report / referencing our charity, our organisation is consistently referred to as </w:t>
      </w:r>
      <w:r w:rsidRPr="00185A81">
        <w:rPr>
          <w:b/>
          <w:bCs/>
        </w:rPr>
        <w:t>Community Integrated Care</w:t>
      </w:r>
      <w:r w:rsidRPr="00185A81">
        <w:t xml:space="preserve"> – </w:t>
      </w:r>
      <w:r>
        <w:t>rather than CIC.</w:t>
      </w:r>
    </w:p>
    <w:p w14:paraId="4F18079E" w14:textId="77777777" w:rsidR="00185A81" w:rsidRPr="00185A81" w:rsidRDefault="00185A81" w:rsidP="00185A81">
      <w:pPr>
        <w:rPr>
          <w:b/>
          <w:bCs/>
          <w:u w:val="single"/>
        </w:rPr>
      </w:pPr>
      <w:r w:rsidRPr="00185A81">
        <w:rPr>
          <w:b/>
          <w:bCs/>
          <w:u w:val="single"/>
        </w:rPr>
        <w:t>Suggested Wording For Social Media</w:t>
      </w:r>
    </w:p>
    <w:p w14:paraId="67E90F77" w14:textId="77777777" w:rsidR="00185A81" w:rsidRPr="00185A81" w:rsidRDefault="00185A81" w:rsidP="00185A81">
      <w:pPr>
        <w:rPr>
          <w:b/>
          <w:bCs/>
        </w:rPr>
      </w:pPr>
      <w:r w:rsidRPr="00185A81">
        <w:rPr>
          <w:b/>
          <w:bCs/>
        </w:rPr>
        <w:t>Using the images in the social supporter pack, please use the below social media copy:</w:t>
      </w:r>
    </w:p>
    <w:p w14:paraId="7303249D" w14:textId="77777777" w:rsidR="00185A81" w:rsidRPr="00185A81" w:rsidRDefault="00185A81" w:rsidP="00185A81">
      <w:pPr>
        <w:rPr>
          <w:b/>
          <w:bCs/>
        </w:rPr>
      </w:pPr>
      <w:r w:rsidRPr="00185A81">
        <w:rPr>
          <w:b/>
          <w:bCs/>
          <w:highlight w:val="yellow"/>
        </w:rPr>
        <w:t>Suggested post 1:</w:t>
      </w:r>
    </w:p>
    <w:p w14:paraId="487E40EA" w14:textId="6A85959F" w:rsidR="00185A81" w:rsidRDefault="00185A81" w:rsidP="00185A81">
      <w:r>
        <w:t>T</w:t>
      </w:r>
      <w:r w:rsidRPr="00185A81">
        <w:t xml:space="preserve">oday we're proud to support our partners @CommunityIntegratedCare as they launch </w:t>
      </w:r>
      <w:r w:rsidRPr="00185A81">
        <w:rPr>
          <w:i/>
          <w:iCs/>
        </w:rPr>
        <w:t>Unfair To Care 2026</w:t>
      </w:r>
      <w:r>
        <w:rPr>
          <w:i/>
          <w:iCs/>
        </w:rPr>
        <w:t xml:space="preserve"> </w:t>
      </w:r>
      <w:r w:rsidR="00EE29BF">
        <w:rPr>
          <w:i/>
          <w:iCs/>
        </w:rPr>
        <w:t>–</w:t>
      </w:r>
      <w:r w:rsidRPr="00185A81">
        <w:rPr>
          <w:i/>
          <w:iCs/>
        </w:rPr>
        <w:t xml:space="preserve"> </w:t>
      </w:r>
      <w:r w:rsidR="00EE29BF">
        <w:rPr>
          <w:i/>
          <w:iCs/>
        </w:rPr>
        <w:t>‘</w:t>
      </w:r>
      <w:r w:rsidRPr="00185A81">
        <w:rPr>
          <w:i/>
          <w:iCs/>
        </w:rPr>
        <w:t>Signs of Change</w:t>
      </w:r>
      <w:r w:rsidR="00EE29BF">
        <w:rPr>
          <w:i/>
          <w:iCs/>
        </w:rPr>
        <w:t>’</w:t>
      </w:r>
      <w:r w:rsidRPr="00185A81">
        <w:t xml:space="preserve">. Social </w:t>
      </w:r>
      <w:r>
        <w:t>support</w:t>
      </w:r>
      <w:r w:rsidRPr="00185A81">
        <w:t xml:space="preserve"> workers still take home £7,048 less per year than equivalent</w:t>
      </w:r>
      <w:r>
        <w:t xml:space="preserve"> roles in the NHS</w:t>
      </w:r>
      <w:r w:rsidRPr="00185A81">
        <w:t xml:space="preserve">. Five years on, the gap is narrowing </w:t>
      </w:r>
      <w:r>
        <w:t>-</w:t>
      </w:r>
      <w:r w:rsidRPr="00185A81">
        <w:t xml:space="preserve"> but it is not closed. </w:t>
      </w:r>
    </w:p>
    <w:p w14:paraId="77C3033C" w14:textId="77777777" w:rsidR="00185A81" w:rsidRDefault="00185A81" w:rsidP="00185A81">
      <w:r w:rsidRPr="00185A81">
        <w:t xml:space="preserve">Read the research and show your support </w:t>
      </w:r>
      <w:r w:rsidRPr="00185A81">
        <w:rPr>
          <w:rFonts w:ascii="Segoe UI Emoji" w:hAnsi="Segoe UI Emoji" w:cs="Segoe UI Emoji"/>
        </w:rPr>
        <w:t>👉</w:t>
      </w:r>
      <w:r w:rsidRPr="00185A81">
        <w:t xml:space="preserve"> </w:t>
      </w:r>
      <w:hyperlink r:id="rId7" w:history="1">
        <w:r w:rsidRPr="00185A81">
          <w:rPr>
            <w:rStyle w:val="Hyperlink"/>
          </w:rPr>
          <w:t>www.unfairtocare.co.uk</w:t>
        </w:r>
      </w:hyperlink>
      <w:r w:rsidRPr="00185A81">
        <w:t xml:space="preserve"> </w:t>
      </w:r>
    </w:p>
    <w:p w14:paraId="55507AE1" w14:textId="21C9E42F" w:rsidR="00185A81" w:rsidRPr="00185A81" w:rsidRDefault="00185A81" w:rsidP="00185A81">
      <w:r w:rsidRPr="00185A81">
        <w:t>#UnfairToCare</w:t>
      </w:r>
      <w:r w:rsidR="00EE29BF">
        <w:t xml:space="preserve"> </w:t>
      </w:r>
    </w:p>
    <w:p w14:paraId="2534F7F1" w14:textId="77777777" w:rsidR="00185A81" w:rsidRPr="00185A81" w:rsidRDefault="00185A81" w:rsidP="00185A81">
      <w:pPr>
        <w:rPr>
          <w:b/>
          <w:bCs/>
        </w:rPr>
      </w:pPr>
      <w:r w:rsidRPr="00185A81">
        <w:rPr>
          <w:b/>
          <w:bCs/>
          <w:highlight w:val="yellow"/>
        </w:rPr>
        <w:t>Suggested post 2:</w:t>
      </w:r>
    </w:p>
    <w:p w14:paraId="2F209E1D" w14:textId="77777777" w:rsidR="00185A81" w:rsidRDefault="00185A81" w:rsidP="00185A81">
      <w:r w:rsidRPr="00185A81">
        <w:t xml:space="preserve">I'm backing @CommunityIntegratedCare's call for interim pay uplifts for care workers </w:t>
      </w:r>
      <w:r>
        <w:t>-</w:t>
      </w:r>
      <w:r w:rsidRPr="00185A81">
        <w:t xml:space="preserve"> ahead of the Fair Pay Agreement in 2028. A £7,048 annual pay gap isn't fair, and it isn't sustainable. </w:t>
      </w:r>
    </w:p>
    <w:p w14:paraId="1221BFBA" w14:textId="69C817EE" w:rsidR="00185A81" w:rsidRDefault="00185A81" w:rsidP="00185A81">
      <w:r w:rsidRPr="00185A81">
        <w:lastRenderedPageBreak/>
        <w:t xml:space="preserve">Read </w:t>
      </w:r>
      <w:r w:rsidR="008752CD" w:rsidRPr="008752CD">
        <w:rPr>
          <w:i/>
          <w:iCs/>
        </w:rPr>
        <w:t>Unfair To Care 2026 - 'Signs Of Change'</w:t>
      </w:r>
      <w:r w:rsidR="008752CD">
        <w:rPr>
          <w:i/>
          <w:iCs/>
        </w:rPr>
        <w:t xml:space="preserve"> </w:t>
      </w:r>
      <w:r w:rsidRPr="00185A81">
        <w:t xml:space="preserve">and add your voice. </w:t>
      </w:r>
      <w:r w:rsidRPr="00185A81">
        <w:rPr>
          <w:rFonts w:ascii="Segoe UI Emoji" w:hAnsi="Segoe UI Emoji" w:cs="Segoe UI Emoji"/>
        </w:rPr>
        <w:t>🤝👉</w:t>
      </w:r>
      <w:r w:rsidRPr="00185A81">
        <w:t xml:space="preserve"> </w:t>
      </w:r>
      <w:hyperlink r:id="rId8" w:history="1">
        <w:r w:rsidRPr="00185A81">
          <w:rPr>
            <w:rStyle w:val="Hyperlink"/>
          </w:rPr>
          <w:t>www.unfairtocare.co.uk</w:t>
        </w:r>
      </w:hyperlink>
      <w:r w:rsidRPr="00185A81">
        <w:t xml:space="preserve"> </w:t>
      </w:r>
    </w:p>
    <w:p w14:paraId="6F06F151" w14:textId="5853639F" w:rsidR="00185A81" w:rsidRPr="00185A81" w:rsidRDefault="00185A81" w:rsidP="00185A81">
      <w:r w:rsidRPr="00185A81">
        <w:t>#UnfairToCare</w:t>
      </w:r>
    </w:p>
    <w:p w14:paraId="102DBBF7" w14:textId="77777777" w:rsidR="00185A81" w:rsidRPr="00185A81" w:rsidRDefault="00185A81" w:rsidP="00185A81"/>
    <w:p w14:paraId="4590B0C5" w14:textId="77777777" w:rsidR="00185A81" w:rsidRPr="00185A81" w:rsidRDefault="00185A81" w:rsidP="00185A81">
      <w:pPr>
        <w:rPr>
          <w:b/>
          <w:bCs/>
        </w:rPr>
      </w:pPr>
    </w:p>
    <w:p w14:paraId="60477D84" w14:textId="77777777" w:rsidR="001C18EC" w:rsidRDefault="001C18EC"/>
    <w:sectPr w:rsidR="001C18E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48157B5"/>
    <w:multiLevelType w:val="hybridMultilevel"/>
    <w:tmpl w:val="46E89964"/>
    <w:lvl w:ilvl="0" w:tplc="FCEEE3E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99069903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85A81"/>
    <w:rsid w:val="00185A81"/>
    <w:rsid w:val="001C18EC"/>
    <w:rsid w:val="002A4E2C"/>
    <w:rsid w:val="004B037E"/>
    <w:rsid w:val="00564920"/>
    <w:rsid w:val="005A4DFB"/>
    <w:rsid w:val="005D0E06"/>
    <w:rsid w:val="0075293E"/>
    <w:rsid w:val="00870200"/>
    <w:rsid w:val="008752CD"/>
    <w:rsid w:val="00C06BEE"/>
    <w:rsid w:val="00EC404D"/>
    <w:rsid w:val="00EE29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0A4409"/>
  <w15:chartTrackingRefBased/>
  <w15:docId w15:val="{693D3924-F1FC-4DD3-B4C0-01BAB3E5C6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85A8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85A8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85A8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85A8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85A8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85A8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85A8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85A8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85A8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85A8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85A8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85A8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85A8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85A8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85A8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85A8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85A8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85A8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85A8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85A8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85A8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85A8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85A8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85A8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85A8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85A8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85A8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85A8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85A81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185A81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85A8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unfairtocare.co.uk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unfairtocare.co.uk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file:///C:\Users\Chloe.robins\Downloads\www.UnfairToCare.co.uk" TargetMode="External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248</TotalTime>
  <Pages>2</Pages>
  <Words>257</Words>
  <Characters>1468</Characters>
  <Application>Microsoft Office Word</Application>
  <DocSecurity>0</DocSecurity>
  <Lines>12</Lines>
  <Paragraphs>3</Paragraphs>
  <ScaleCrop>false</ScaleCrop>
  <Company/>
  <LinksUpToDate>false</LinksUpToDate>
  <CharactersWithSpaces>1722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Alexandra Johnston</dc:creator>
  <cp:keywords/>
  <dc:description/>
  <cp:lastModifiedBy>Alexandra Johnston</cp:lastModifiedBy>
  <cp:revision>3</cp:revision>
  <dcterms:created xsi:type="dcterms:W3CDTF">2026-03-09T11:41:00Z</dcterms:created>
  <dcterms:modified xsi:type="dcterms:W3CDTF">2026-03-09T16:09:00Z</dcterms:modified>
</cp:coreProperties>
</file>